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BE" w:rsidRDefault="008B6FA6" w:rsidP="007014BE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13.25pt;margin-top:15pt;width:88.5pt;height:0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300pt;margin-top:15pt;width:58.5pt;height:0;z-index:251658240" o:connectortype="straight"/>
        </w:pict>
      </w:r>
      <w:r w:rsidR="007014BE">
        <w:t>Vocabulary:  Biology</w:t>
      </w:r>
      <w:r w:rsidR="007014BE">
        <w:tab/>
      </w:r>
      <w:r w:rsidR="007014BE">
        <w:tab/>
        <w:t>Unit:</w:t>
      </w:r>
      <w:r w:rsidR="007014BE">
        <w:tab/>
      </w:r>
      <w:r w:rsidR="007014BE">
        <w:tab/>
      </w:r>
      <w:r w:rsidR="007014BE">
        <w:tab/>
        <w:t>Date:</w:t>
      </w:r>
    </w:p>
    <w:tbl>
      <w:tblPr>
        <w:tblStyle w:val="TableGrid"/>
        <w:tblW w:w="0" w:type="auto"/>
        <w:tblInd w:w="558" w:type="dxa"/>
        <w:tblLook w:val="04A0"/>
      </w:tblPr>
      <w:tblGrid>
        <w:gridCol w:w="2856"/>
        <w:gridCol w:w="3036"/>
        <w:gridCol w:w="4434"/>
      </w:tblGrid>
      <w:tr w:rsidR="00F76383" w:rsidTr="005F55EB">
        <w:tc>
          <w:tcPr>
            <w:tcW w:w="2856" w:type="dxa"/>
          </w:tcPr>
          <w:p w:rsidR="00F76383" w:rsidRPr="00F76383" w:rsidRDefault="00F76383" w:rsidP="00F7638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76383">
              <w:rPr>
                <w:rFonts w:ascii="Verdana" w:hAnsi="Verdana"/>
                <w:b/>
                <w:sz w:val="24"/>
                <w:szCs w:val="24"/>
              </w:rPr>
              <w:t>Picture</w:t>
            </w:r>
          </w:p>
        </w:tc>
        <w:tc>
          <w:tcPr>
            <w:tcW w:w="3036" w:type="dxa"/>
          </w:tcPr>
          <w:p w:rsidR="00F76383" w:rsidRPr="007014BE" w:rsidRDefault="00F76383" w:rsidP="00F7638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14BE">
              <w:rPr>
                <w:rFonts w:ascii="Verdana" w:hAnsi="Verdana"/>
                <w:b/>
                <w:sz w:val="24"/>
                <w:szCs w:val="24"/>
              </w:rPr>
              <w:t>Word</w:t>
            </w:r>
          </w:p>
        </w:tc>
        <w:tc>
          <w:tcPr>
            <w:tcW w:w="4434" w:type="dxa"/>
          </w:tcPr>
          <w:p w:rsidR="00F76383" w:rsidRPr="00F76383" w:rsidRDefault="00F76383" w:rsidP="00F7638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Definition</w:t>
            </w:r>
          </w:p>
        </w:tc>
      </w:tr>
      <w:tr w:rsidR="00F76383" w:rsidTr="005F55EB">
        <w:tc>
          <w:tcPr>
            <w:tcW w:w="2856" w:type="dxa"/>
          </w:tcPr>
          <w:p w:rsidR="00F76383" w:rsidRPr="00F76383" w:rsidRDefault="005F55E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144810"/>
                  <wp:effectExtent l="19050" t="0" r="9525" b="0"/>
                  <wp:docPr id="1" name="Picture 1" descr="http://www.npenn.org/cms/lib/PA09000087/Centricity/Domain/351/Earth%20Science/Intro%20Unit/MetricSyst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penn.org/cms/lib/PA09000087/Centricity/Domain/351/Earth%20Science/Intro%20Unit/MetricSyst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4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297A8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Unit</w:t>
            </w:r>
          </w:p>
        </w:tc>
        <w:tc>
          <w:tcPr>
            <w:tcW w:w="4434" w:type="dxa"/>
          </w:tcPr>
          <w:p w:rsidR="00F76383" w:rsidRDefault="00D95D83">
            <w:r>
              <w:t>A standard measurement used to compare an unknown object.</w:t>
            </w:r>
          </w:p>
          <w:p w:rsidR="00D95D83" w:rsidRDefault="00D95D83">
            <w:r>
              <w:t>---examples:  meter, liter, gram, Celsius, dollar</w:t>
            </w:r>
          </w:p>
        </w:tc>
      </w:tr>
      <w:tr w:rsidR="00F76383" w:rsidTr="005F55EB">
        <w:tc>
          <w:tcPr>
            <w:tcW w:w="2856" w:type="dxa"/>
          </w:tcPr>
          <w:p w:rsidR="00F76383" w:rsidRPr="00F76383" w:rsidRDefault="005F55E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53480" cy="419100"/>
                  <wp:effectExtent l="19050" t="0" r="3870" b="0"/>
                  <wp:docPr id="4" name="Picture 4" descr="http://faculty.clintoncc.suny.edu/faculty/michael.gregory/files/bio%20101/Bio%20101%20Laboratory/metric%20system/meter_sti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aculty.clintoncc.suny.edu/faculty/michael.gregory/files/bio%20101/Bio%20101%20Laboratory/metric%20system/meter_sti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419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297A8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Meter</w:t>
            </w: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34" w:type="dxa"/>
          </w:tcPr>
          <w:p w:rsidR="00F76383" w:rsidRDefault="00D95D83">
            <w:r>
              <w:t xml:space="preserve">The metric unit used for measuring length or distance.  </w:t>
            </w:r>
          </w:p>
          <w:p w:rsidR="00D95D83" w:rsidRDefault="00D95D83">
            <w:r>
              <w:t>--Use a meter stick to measure</w:t>
            </w:r>
          </w:p>
        </w:tc>
      </w:tr>
      <w:tr w:rsidR="00F76383" w:rsidTr="005F55EB">
        <w:tc>
          <w:tcPr>
            <w:tcW w:w="2856" w:type="dxa"/>
          </w:tcPr>
          <w:p w:rsidR="00F76383" w:rsidRPr="00F76383" w:rsidRDefault="005F55E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85800" cy="857250"/>
                  <wp:effectExtent l="19050" t="0" r="0" b="0"/>
                  <wp:docPr id="7" name="Picture 7" descr="http://phschool.com/atschool/science_activity_library/measurement/volu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hschool.com/atschool/science_activity_library/measurement/volu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297A8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Liter</w:t>
            </w:r>
          </w:p>
        </w:tc>
        <w:tc>
          <w:tcPr>
            <w:tcW w:w="4434" w:type="dxa"/>
          </w:tcPr>
          <w:p w:rsidR="00F76383" w:rsidRDefault="00D95D83">
            <w:r>
              <w:t>The metric unit used for measuring the volume of a liquid.</w:t>
            </w:r>
          </w:p>
          <w:p w:rsidR="00D95D83" w:rsidRDefault="00D95D83">
            <w:r>
              <w:t>--Use a graduated cylinder or beaker to measure.</w:t>
            </w:r>
          </w:p>
          <w:p w:rsidR="00D95D83" w:rsidRDefault="00D95D83"/>
        </w:tc>
      </w:tr>
      <w:tr w:rsidR="00F76383" w:rsidTr="005F55EB">
        <w:tc>
          <w:tcPr>
            <w:tcW w:w="2856" w:type="dxa"/>
          </w:tcPr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  <w:p w:rsidR="00F76383" w:rsidRPr="00F76383" w:rsidRDefault="005F55EB" w:rsidP="005F55E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862012"/>
                  <wp:effectExtent l="19050" t="0" r="0" b="0"/>
                  <wp:docPr id="10" name="Picture 10" descr="http://www.sks-science.com/images/OHAU-161000L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ks-science.com/images/OHAU-161000L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62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297A8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Gram</w:t>
            </w:r>
          </w:p>
        </w:tc>
        <w:tc>
          <w:tcPr>
            <w:tcW w:w="4434" w:type="dxa"/>
          </w:tcPr>
          <w:p w:rsidR="00F76383" w:rsidRDefault="00D95D83">
            <w:r>
              <w:t>The metric unit used to measure mass.</w:t>
            </w:r>
          </w:p>
          <w:p w:rsidR="00D95D83" w:rsidRDefault="00D95D83">
            <w:r>
              <w:t>--Use a triple beam balance to measure.</w:t>
            </w:r>
          </w:p>
        </w:tc>
      </w:tr>
    </w:tbl>
    <w:p w:rsidR="00AE00A9" w:rsidRDefault="00AE00A9"/>
    <w:sectPr w:rsidR="00AE00A9" w:rsidSect="00F76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6383"/>
    <w:rsid w:val="000C7FB0"/>
    <w:rsid w:val="000D5EA3"/>
    <w:rsid w:val="001E7302"/>
    <w:rsid w:val="002351E4"/>
    <w:rsid w:val="002972E5"/>
    <w:rsid w:val="00297A8F"/>
    <w:rsid w:val="003046A0"/>
    <w:rsid w:val="0050607A"/>
    <w:rsid w:val="005F55EB"/>
    <w:rsid w:val="006D057C"/>
    <w:rsid w:val="007014BE"/>
    <w:rsid w:val="00736113"/>
    <w:rsid w:val="00775E0A"/>
    <w:rsid w:val="008B6FA6"/>
    <w:rsid w:val="009F3C88"/>
    <w:rsid w:val="00AC6010"/>
    <w:rsid w:val="00AE00A9"/>
    <w:rsid w:val="00B00D98"/>
    <w:rsid w:val="00CA160E"/>
    <w:rsid w:val="00D95D83"/>
    <w:rsid w:val="00F76383"/>
    <w:rsid w:val="00F8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2013-09-18T02:55:00Z</dcterms:created>
  <dcterms:modified xsi:type="dcterms:W3CDTF">2013-09-18T02:55:00Z</dcterms:modified>
</cp:coreProperties>
</file>